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76"/>
      </w:tblGrid>
      <w:tr w:rsidR="009900CB" w:rsidTr="003546B1">
        <w:trPr>
          <w:trHeight w:hRule="exact" w:val="548"/>
        </w:trPr>
        <w:tc>
          <w:tcPr>
            <w:tcW w:w="9576" w:type="dxa"/>
            <w:shd w:val="clear" w:color="auto" w:fill="D9D9D9"/>
          </w:tcPr>
          <w:p w:rsidR="009900CB" w:rsidRDefault="00486EE6" w:rsidP="004F4AE4">
            <w:pPr>
              <w:pStyle w:val="TableParagraph"/>
              <w:spacing w:before="120" w:line="240" w:lineRule="auto"/>
              <w:ind w:left="98"/>
              <w:rPr>
                <w:b/>
                <w:sz w:val="24"/>
              </w:rPr>
            </w:pPr>
            <w:r>
              <w:rPr>
                <w:b/>
                <w:sz w:val="24"/>
              </w:rPr>
              <w:t>Module</w:t>
            </w:r>
            <w:r w:rsidR="00F76657">
              <w:rPr>
                <w:b/>
                <w:sz w:val="24"/>
              </w:rPr>
              <w:t xml:space="preserve"> II</w:t>
            </w:r>
            <w:r>
              <w:rPr>
                <w:b/>
                <w:sz w:val="24"/>
              </w:rPr>
              <w:t xml:space="preserve">: </w:t>
            </w:r>
            <w:r w:rsidR="00F76657">
              <w:rPr>
                <w:b/>
                <w:sz w:val="24"/>
              </w:rPr>
              <w:t xml:space="preserve">Who am I? </w:t>
            </w:r>
          </w:p>
        </w:tc>
      </w:tr>
      <w:tr w:rsidR="009900CB" w:rsidTr="003546B1">
        <w:trPr>
          <w:trHeight w:hRule="exact" w:val="548"/>
        </w:trPr>
        <w:tc>
          <w:tcPr>
            <w:tcW w:w="9576" w:type="dxa"/>
          </w:tcPr>
          <w:p w:rsidR="009900CB" w:rsidRDefault="004C6AA6" w:rsidP="00E64154">
            <w:pPr>
              <w:pStyle w:val="TableParagraph"/>
              <w:spacing w:before="121" w:line="240" w:lineRule="auto"/>
              <w:ind w:left="98"/>
              <w:rPr>
                <w:sz w:val="24"/>
              </w:rPr>
            </w:pPr>
            <w:r>
              <w:rPr>
                <w:b/>
                <w:sz w:val="24"/>
              </w:rPr>
              <w:t>Topic</w:t>
            </w:r>
            <w:r w:rsidR="00486EE6">
              <w:rPr>
                <w:b/>
                <w:sz w:val="24"/>
              </w:rPr>
              <w:t xml:space="preserve">:  </w:t>
            </w:r>
            <w:r w:rsidR="00A9520B">
              <w:rPr>
                <w:sz w:val="24"/>
              </w:rPr>
              <w:t xml:space="preserve">My </w:t>
            </w:r>
            <w:r w:rsidR="00600BC9">
              <w:rPr>
                <w:sz w:val="24"/>
              </w:rPr>
              <w:t xml:space="preserve">Extracurricular </w:t>
            </w:r>
            <w:r w:rsidR="00E1715A">
              <w:rPr>
                <w:sz w:val="24"/>
              </w:rPr>
              <w:t xml:space="preserve">Activities and </w:t>
            </w:r>
            <w:r w:rsidR="008F531B">
              <w:rPr>
                <w:sz w:val="24"/>
              </w:rPr>
              <w:t>Achievements</w:t>
            </w:r>
            <w:r w:rsidR="00E64154">
              <w:rPr>
                <w:sz w:val="24"/>
              </w:rPr>
              <w:t xml:space="preserve"> </w:t>
            </w:r>
          </w:p>
        </w:tc>
      </w:tr>
      <w:tr w:rsidR="009900CB" w:rsidTr="003546B1">
        <w:trPr>
          <w:trHeight w:val="781"/>
        </w:trPr>
        <w:tc>
          <w:tcPr>
            <w:tcW w:w="9576" w:type="dxa"/>
          </w:tcPr>
          <w:p w:rsidR="009900CB" w:rsidRDefault="004C6AA6">
            <w:pPr>
              <w:pStyle w:val="TableParagraph"/>
              <w:spacing w:before="121" w:line="240" w:lineRule="auto"/>
              <w:ind w:left="98"/>
              <w:rPr>
                <w:b/>
                <w:sz w:val="24"/>
              </w:rPr>
            </w:pPr>
            <w:r>
              <w:rPr>
                <w:b/>
                <w:sz w:val="24"/>
              </w:rPr>
              <w:t xml:space="preserve">Objective </w:t>
            </w:r>
            <w:r w:rsidR="00486EE6">
              <w:rPr>
                <w:b/>
                <w:sz w:val="24"/>
              </w:rPr>
              <w:t>(s):  Students will:</w:t>
            </w:r>
          </w:p>
          <w:p w:rsidR="004C6AA6" w:rsidRPr="0090325B" w:rsidRDefault="0090325B" w:rsidP="00F50F22">
            <w:pPr>
              <w:pStyle w:val="BodyText"/>
              <w:numPr>
                <w:ilvl w:val="0"/>
                <w:numId w:val="5"/>
              </w:numPr>
              <w:tabs>
                <w:tab w:val="left" w:pos="839"/>
              </w:tabs>
              <w:ind w:right="211"/>
            </w:pPr>
            <w:r>
              <w:t>Identify individual interests, abilities, strengths, and personality traits.</w:t>
            </w:r>
          </w:p>
        </w:tc>
      </w:tr>
      <w:tr w:rsidR="00F50F22" w:rsidTr="003546B1">
        <w:trPr>
          <w:trHeight w:hRule="exact" w:val="1442"/>
        </w:trPr>
        <w:tc>
          <w:tcPr>
            <w:tcW w:w="9576" w:type="dxa"/>
          </w:tcPr>
          <w:p w:rsidR="00BA4C8B" w:rsidRDefault="00F50F22" w:rsidP="00BA4C8B">
            <w:pPr>
              <w:pStyle w:val="TableParagraph"/>
              <w:rPr>
                <w:b/>
                <w:sz w:val="24"/>
              </w:rPr>
            </w:pPr>
            <w:r w:rsidRPr="00BA4C8B">
              <w:rPr>
                <w:b/>
                <w:sz w:val="24"/>
              </w:rPr>
              <w:t xml:space="preserve">Goals: </w:t>
            </w:r>
            <w:r w:rsidR="0096089C">
              <w:rPr>
                <w:b/>
                <w:sz w:val="24"/>
              </w:rPr>
              <w:t xml:space="preserve">Students will: </w:t>
            </w:r>
          </w:p>
          <w:p w:rsidR="008F531B" w:rsidRDefault="008F531B" w:rsidP="00BD7AEF">
            <w:pPr>
              <w:pStyle w:val="TableParagraph"/>
              <w:rPr>
                <w:sz w:val="24"/>
                <w:szCs w:val="24"/>
              </w:rPr>
            </w:pPr>
            <w:r w:rsidRPr="008F531B">
              <w:rPr>
                <w:sz w:val="24"/>
                <w:szCs w:val="24"/>
              </w:rPr>
              <w:t xml:space="preserve">Start keeping a record of extracurricular activities and achievements in school as well as in the community, religious affiliations, and volunteer organizations. </w:t>
            </w:r>
            <w:r w:rsidR="00BD7AEF">
              <w:rPr>
                <w:sz w:val="24"/>
                <w:szCs w:val="24"/>
              </w:rPr>
              <w:t xml:space="preserve">This information </w:t>
            </w:r>
            <w:r w:rsidR="007775BF">
              <w:rPr>
                <w:sz w:val="24"/>
                <w:szCs w:val="24"/>
              </w:rPr>
              <w:t xml:space="preserve">will </w:t>
            </w:r>
            <w:r w:rsidR="00BD7AEF">
              <w:rPr>
                <w:sz w:val="24"/>
                <w:szCs w:val="24"/>
              </w:rPr>
              <w:t xml:space="preserve">be used in building a resume </w:t>
            </w:r>
            <w:r w:rsidR="007775BF">
              <w:rPr>
                <w:sz w:val="24"/>
                <w:szCs w:val="24"/>
              </w:rPr>
              <w:t xml:space="preserve">later </w:t>
            </w:r>
            <w:r w:rsidR="00BD7AEF">
              <w:rPr>
                <w:sz w:val="24"/>
                <w:szCs w:val="24"/>
              </w:rPr>
              <w:t xml:space="preserve">for college, scholarships, and job applications. </w:t>
            </w:r>
          </w:p>
          <w:p w:rsidR="008B640D" w:rsidRDefault="008B640D" w:rsidP="00BD7AEF">
            <w:pPr>
              <w:pStyle w:val="TableParagraph"/>
              <w:rPr>
                <w:sz w:val="24"/>
                <w:szCs w:val="24"/>
              </w:rPr>
            </w:pPr>
          </w:p>
          <w:p w:rsidR="008B640D" w:rsidRPr="008F531B" w:rsidRDefault="008B640D" w:rsidP="008B640D">
            <w:pPr>
              <w:pStyle w:val="TableParagraph"/>
              <w:ind w:left="0"/>
              <w:rPr>
                <w:rFonts w:ascii="Arial" w:hAnsi="Arial"/>
              </w:rPr>
            </w:pPr>
          </w:p>
        </w:tc>
      </w:tr>
      <w:tr w:rsidR="009900CB" w:rsidTr="003546B1">
        <w:trPr>
          <w:trHeight w:hRule="exact" w:val="548"/>
        </w:trPr>
        <w:tc>
          <w:tcPr>
            <w:tcW w:w="9576" w:type="dxa"/>
          </w:tcPr>
          <w:p w:rsidR="009900CB" w:rsidRDefault="00B81AC8" w:rsidP="0093357E">
            <w:pPr>
              <w:pStyle w:val="TableParagraph"/>
              <w:spacing w:before="121" w:line="240" w:lineRule="auto"/>
              <w:ind w:left="98"/>
              <w:rPr>
                <w:sz w:val="24"/>
              </w:rPr>
            </w:pPr>
            <w:r>
              <w:rPr>
                <w:b/>
                <w:sz w:val="24"/>
              </w:rPr>
              <w:t>L</w:t>
            </w:r>
            <w:r w:rsidR="00486EE6">
              <w:rPr>
                <w:b/>
                <w:sz w:val="24"/>
              </w:rPr>
              <w:t xml:space="preserve">ength:  </w:t>
            </w:r>
            <w:r w:rsidR="00486EE6">
              <w:rPr>
                <w:sz w:val="24"/>
              </w:rPr>
              <w:t>One class period</w:t>
            </w:r>
            <w:r w:rsidR="00EB153F">
              <w:rPr>
                <w:sz w:val="24"/>
              </w:rPr>
              <w:t xml:space="preserve"> </w:t>
            </w:r>
          </w:p>
        </w:tc>
      </w:tr>
      <w:tr w:rsidR="009900CB" w:rsidTr="003546B1">
        <w:trPr>
          <w:trHeight w:val="934"/>
        </w:trPr>
        <w:tc>
          <w:tcPr>
            <w:tcW w:w="9576" w:type="dxa"/>
          </w:tcPr>
          <w:p w:rsidR="00E914CD" w:rsidRDefault="00486EE6" w:rsidP="00D4625B">
            <w:pPr>
              <w:pStyle w:val="TableParagraph"/>
              <w:spacing w:before="121" w:line="240" w:lineRule="auto"/>
              <w:ind w:left="98"/>
              <w:rPr>
                <w:b/>
                <w:sz w:val="24"/>
              </w:rPr>
            </w:pPr>
            <w:r>
              <w:rPr>
                <w:b/>
                <w:sz w:val="24"/>
              </w:rPr>
              <w:t xml:space="preserve">Materials:  </w:t>
            </w:r>
          </w:p>
          <w:p w:rsidR="00E1715A" w:rsidRDefault="00486EE6" w:rsidP="00E64154">
            <w:pPr>
              <w:pStyle w:val="TableParagraph"/>
              <w:spacing w:before="121" w:line="240" w:lineRule="auto"/>
              <w:ind w:left="98"/>
              <w:rPr>
                <w:i/>
                <w:sz w:val="24"/>
              </w:rPr>
            </w:pPr>
            <w:r>
              <w:rPr>
                <w:sz w:val="24"/>
              </w:rPr>
              <w:t>Handout</w:t>
            </w:r>
            <w:r w:rsidR="00767DDC">
              <w:rPr>
                <w:sz w:val="24"/>
              </w:rPr>
              <w:t xml:space="preserve"> </w:t>
            </w:r>
            <w:r w:rsidR="0090325B">
              <w:rPr>
                <w:sz w:val="24"/>
              </w:rPr>
              <w:t>–</w:t>
            </w:r>
            <w:r>
              <w:rPr>
                <w:sz w:val="24"/>
              </w:rPr>
              <w:t xml:space="preserve"> </w:t>
            </w:r>
            <w:r w:rsidR="00A9520B">
              <w:rPr>
                <w:i/>
                <w:sz w:val="24"/>
              </w:rPr>
              <w:t xml:space="preserve">My </w:t>
            </w:r>
            <w:r w:rsidR="00E1715A">
              <w:rPr>
                <w:i/>
                <w:sz w:val="24"/>
              </w:rPr>
              <w:t xml:space="preserve">Activities and Achievements </w:t>
            </w:r>
            <w:r w:rsidR="0090325B">
              <w:rPr>
                <w:i/>
                <w:sz w:val="24"/>
              </w:rPr>
              <w:t>worksheet</w:t>
            </w:r>
          </w:p>
        </w:tc>
      </w:tr>
      <w:tr w:rsidR="009900CB" w:rsidTr="003546B1">
        <w:trPr>
          <w:trHeight w:val="2230"/>
        </w:trPr>
        <w:tc>
          <w:tcPr>
            <w:tcW w:w="9576" w:type="dxa"/>
          </w:tcPr>
          <w:p w:rsidR="00FD3FEE" w:rsidRDefault="00486EE6" w:rsidP="00FD3FEE">
            <w:pPr>
              <w:pStyle w:val="TableParagraph"/>
              <w:spacing w:before="121" w:line="288" w:lineRule="exact"/>
              <w:ind w:left="98"/>
              <w:rPr>
                <w:b/>
                <w:sz w:val="24"/>
              </w:rPr>
            </w:pPr>
            <w:r>
              <w:rPr>
                <w:b/>
                <w:sz w:val="24"/>
              </w:rPr>
              <w:t>Description of Activity:</w:t>
            </w:r>
          </w:p>
          <w:p w:rsidR="006D048B" w:rsidRDefault="006D048B" w:rsidP="00FD3FEE">
            <w:pPr>
              <w:pStyle w:val="TableParagraph"/>
              <w:spacing w:before="121" w:line="288" w:lineRule="exact"/>
              <w:ind w:left="98"/>
              <w:rPr>
                <w:b/>
                <w:sz w:val="24"/>
              </w:rPr>
            </w:pPr>
          </w:p>
          <w:p w:rsidR="008F5C30" w:rsidRPr="00C51A23" w:rsidRDefault="00EB153F" w:rsidP="007775BF">
            <w:pPr>
              <w:pStyle w:val="ListParagraph"/>
              <w:numPr>
                <w:ilvl w:val="0"/>
                <w:numId w:val="10"/>
              </w:numPr>
              <w:tabs>
                <w:tab w:val="left" w:pos="4320"/>
                <w:tab w:val="left" w:pos="6480"/>
              </w:tabs>
              <w:rPr>
                <w:rFonts w:ascii="Arial" w:hAnsi="Arial"/>
                <w:b/>
              </w:rPr>
            </w:pPr>
            <w:r w:rsidRPr="007775BF">
              <w:rPr>
                <w:sz w:val="24"/>
                <w:szCs w:val="24"/>
              </w:rPr>
              <w:t xml:space="preserve">Students will </w:t>
            </w:r>
            <w:r w:rsidR="00262955" w:rsidRPr="007775BF">
              <w:rPr>
                <w:sz w:val="24"/>
                <w:szCs w:val="24"/>
              </w:rPr>
              <w:t xml:space="preserve">follow the instructions listed on the </w:t>
            </w:r>
            <w:r w:rsidRPr="007775BF">
              <w:rPr>
                <w:i/>
                <w:sz w:val="24"/>
                <w:szCs w:val="24"/>
              </w:rPr>
              <w:t>“</w:t>
            </w:r>
            <w:r w:rsidR="00262955" w:rsidRPr="007775BF">
              <w:rPr>
                <w:i/>
                <w:sz w:val="24"/>
                <w:szCs w:val="24"/>
              </w:rPr>
              <w:t xml:space="preserve">My </w:t>
            </w:r>
            <w:r w:rsidR="00E64154" w:rsidRPr="007775BF">
              <w:rPr>
                <w:i/>
                <w:sz w:val="24"/>
              </w:rPr>
              <w:t>Activities and Achievements</w:t>
            </w:r>
            <w:r w:rsidR="00D4625B" w:rsidRPr="007775BF">
              <w:rPr>
                <w:i/>
                <w:sz w:val="24"/>
                <w:szCs w:val="24"/>
              </w:rPr>
              <w:t>”</w:t>
            </w:r>
            <w:r w:rsidRPr="007775BF">
              <w:rPr>
                <w:i/>
                <w:sz w:val="24"/>
                <w:szCs w:val="24"/>
              </w:rPr>
              <w:t xml:space="preserve"> worksheet</w:t>
            </w:r>
            <w:r w:rsidR="00D4625B" w:rsidRPr="007775BF">
              <w:rPr>
                <w:sz w:val="24"/>
                <w:szCs w:val="24"/>
              </w:rPr>
              <w:t xml:space="preserve">. </w:t>
            </w:r>
            <w:r w:rsidR="008B640D" w:rsidRPr="007775BF">
              <w:rPr>
                <w:sz w:val="24"/>
                <w:szCs w:val="24"/>
              </w:rPr>
              <w:t>On the worksheet, s</w:t>
            </w:r>
            <w:r w:rsidR="00B93071" w:rsidRPr="007775BF">
              <w:rPr>
                <w:sz w:val="24"/>
                <w:szCs w:val="24"/>
              </w:rPr>
              <w:t xml:space="preserve">tudents </w:t>
            </w:r>
            <w:r w:rsidR="008B640D" w:rsidRPr="007775BF">
              <w:rPr>
                <w:sz w:val="24"/>
                <w:szCs w:val="24"/>
              </w:rPr>
              <w:t>will select the type of a</w:t>
            </w:r>
            <w:r w:rsidR="00AC1E99">
              <w:rPr>
                <w:sz w:val="24"/>
                <w:szCs w:val="24"/>
              </w:rPr>
              <w:t>ctivities</w:t>
            </w:r>
            <w:r w:rsidR="007775BF" w:rsidRPr="007775BF">
              <w:rPr>
                <w:sz w:val="24"/>
                <w:szCs w:val="24"/>
              </w:rPr>
              <w:t xml:space="preserve"> or achievement</w:t>
            </w:r>
            <w:r w:rsidR="00AC1E99">
              <w:rPr>
                <w:sz w:val="24"/>
                <w:szCs w:val="24"/>
              </w:rPr>
              <w:t>s</w:t>
            </w:r>
            <w:r w:rsidR="007775BF" w:rsidRPr="007775BF">
              <w:rPr>
                <w:sz w:val="24"/>
                <w:szCs w:val="24"/>
              </w:rPr>
              <w:t xml:space="preserve"> that are completed or are still in progress and fill out the appropriate information on the worksheet. Fill out the contact information since schools or employers may reach out to your </w:t>
            </w:r>
            <w:r w:rsidR="00AC1E99">
              <w:rPr>
                <w:sz w:val="24"/>
                <w:szCs w:val="24"/>
              </w:rPr>
              <w:t>reference</w:t>
            </w:r>
            <w:r w:rsidR="007775BF" w:rsidRPr="007775BF">
              <w:rPr>
                <w:sz w:val="24"/>
                <w:szCs w:val="24"/>
              </w:rPr>
              <w:t xml:space="preserve"> to verify the information listed on your resume. </w:t>
            </w:r>
          </w:p>
          <w:p w:rsidR="00C51A23" w:rsidRDefault="00C51A23" w:rsidP="00C51A23">
            <w:pPr>
              <w:tabs>
                <w:tab w:val="left" w:pos="4320"/>
                <w:tab w:val="left" w:pos="6480"/>
              </w:tabs>
              <w:rPr>
                <w:rFonts w:ascii="Arial" w:hAnsi="Arial"/>
                <w:b/>
              </w:rPr>
            </w:pPr>
          </w:p>
          <w:p w:rsidR="008F5C30" w:rsidRPr="008F5C30" w:rsidRDefault="007775BF" w:rsidP="008F5C30">
            <w:pPr>
              <w:pStyle w:val="ListParagraph"/>
              <w:numPr>
                <w:ilvl w:val="0"/>
                <w:numId w:val="10"/>
              </w:numPr>
              <w:tabs>
                <w:tab w:val="left" w:pos="4320"/>
                <w:tab w:val="left" w:pos="6480"/>
              </w:tabs>
              <w:rPr>
                <w:rFonts w:ascii="Arial" w:hAnsi="Arial"/>
                <w:b/>
              </w:rPr>
            </w:pPr>
            <w:r>
              <w:rPr>
                <w:sz w:val="24"/>
                <w:szCs w:val="24"/>
              </w:rPr>
              <w:t>Replicate one worksheet for each activity or achievement to document</w:t>
            </w:r>
          </w:p>
          <w:p w:rsidR="008F5C30" w:rsidRPr="008F5C30" w:rsidRDefault="008F5C30" w:rsidP="008F5C30">
            <w:pPr>
              <w:pStyle w:val="ListParagraph"/>
              <w:tabs>
                <w:tab w:val="left" w:pos="4320"/>
                <w:tab w:val="left" w:pos="6480"/>
              </w:tabs>
              <w:ind w:left="458" w:firstLine="0"/>
              <w:rPr>
                <w:rFonts w:ascii="Arial" w:hAnsi="Arial"/>
                <w:b/>
              </w:rPr>
            </w:pPr>
          </w:p>
          <w:p w:rsidR="00154AF4" w:rsidRDefault="00154AF4" w:rsidP="008F5C30">
            <w:pPr>
              <w:pStyle w:val="ListParagraph"/>
              <w:tabs>
                <w:tab w:val="left" w:pos="4320"/>
                <w:tab w:val="left" w:pos="6480"/>
              </w:tabs>
              <w:ind w:left="458" w:firstLine="0"/>
              <w:rPr>
                <w:sz w:val="24"/>
                <w:szCs w:val="24"/>
              </w:rPr>
            </w:pPr>
            <w:r w:rsidRPr="00E914CD">
              <w:rPr>
                <w:sz w:val="24"/>
                <w:szCs w:val="24"/>
              </w:rPr>
              <w:t xml:space="preserve">The teacher can </w:t>
            </w:r>
            <w:r w:rsidR="007775BF">
              <w:rPr>
                <w:sz w:val="24"/>
                <w:szCs w:val="24"/>
              </w:rPr>
              <w:t xml:space="preserve">ask students to share some of their activities and achievements to </w:t>
            </w:r>
            <w:r w:rsidR="00CA1A91">
              <w:rPr>
                <w:sz w:val="24"/>
                <w:szCs w:val="24"/>
              </w:rPr>
              <w:t xml:space="preserve">encourage other kids to start thinking about their own areas of extracurricular activities they might want to pursue. </w:t>
            </w:r>
            <w:r w:rsidR="008F5C30">
              <w:rPr>
                <w:sz w:val="24"/>
                <w:szCs w:val="24"/>
              </w:rPr>
              <w:t xml:space="preserve"> </w:t>
            </w:r>
            <w:r w:rsidR="0089298C">
              <w:rPr>
                <w:sz w:val="24"/>
                <w:szCs w:val="24"/>
              </w:rPr>
              <w:t xml:space="preserve">Encourage students to discuss their desires to engage with family, friends, teachers, and their community. </w:t>
            </w:r>
          </w:p>
          <w:p w:rsidR="006D048B" w:rsidRDefault="006D048B" w:rsidP="008F5C30">
            <w:pPr>
              <w:pStyle w:val="ListParagraph"/>
              <w:tabs>
                <w:tab w:val="left" w:pos="4320"/>
                <w:tab w:val="left" w:pos="6480"/>
              </w:tabs>
              <w:ind w:left="458" w:firstLine="0"/>
              <w:rPr>
                <w:sz w:val="24"/>
                <w:szCs w:val="24"/>
              </w:rPr>
            </w:pPr>
          </w:p>
          <w:p w:rsidR="006D048B" w:rsidRPr="006D048B" w:rsidRDefault="006D048B" w:rsidP="006D048B">
            <w:pPr>
              <w:pStyle w:val="ListParagraph"/>
              <w:numPr>
                <w:ilvl w:val="0"/>
                <w:numId w:val="10"/>
              </w:numPr>
              <w:tabs>
                <w:tab w:val="left" w:pos="4320"/>
                <w:tab w:val="left" w:pos="6480"/>
              </w:tabs>
              <w:rPr>
                <w:sz w:val="24"/>
              </w:rPr>
            </w:pPr>
            <w:r w:rsidRPr="006D048B">
              <w:rPr>
                <w:sz w:val="24"/>
              </w:rPr>
              <w:t xml:space="preserve">If time permits, teachers may review some of the sample resumes </w:t>
            </w:r>
            <w:r w:rsidR="00C51A23">
              <w:rPr>
                <w:sz w:val="24"/>
              </w:rPr>
              <w:t>listed under</w:t>
            </w:r>
            <w:r w:rsidRPr="006D048B">
              <w:rPr>
                <w:sz w:val="24"/>
              </w:rPr>
              <w:t xml:space="preserve"> Resources to give students a sense of what some resumes may look like</w:t>
            </w:r>
            <w:r>
              <w:rPr>
                <w:sz w:val="24"/>
              </w:rPr>
              <w:t>,</w:t>
            </w:r>
            <w:r w:rsidRPr="006D048B">
              <w:rPr>
                <w:sz w:val="24"/>
              </w:rPr>
              <w:t xml:space="preserve"> including the information pertinent in resu</w:t>
            </w:r>
            <w:r>
              <w:rPr>
                <w:sz w:val="24"/>
              </w:rPr>
              <w:t xml:space="preserve">mes like </w:t>
            </w:r>
            <w:r w:rsidRPr="006D048B">
              <w:rPr>
                <w:sz w:val="24"/>
              </w:rPr>
              <w:t xml:space="preserve">education, work history, accomplishments, etc. </w:t>
            </w:r>
          </w:p>
          <w:p w:rsidR="000307CF" w:rsidRPr="00742F96" w:rsidRDefault="000307CF" w:rsidP="00DF002A">
            <w:pPr>
              <w:pStyle w:val="TableParagraph"/>
              <w:tabs>
                <w:tab w:val="left" w:pos="639"/>
              </w:tabs>
              <w:spacing w:line="240" w:lineRule="auto"/>
              <w:ind w:left="0" w:right="114"/>
              <w:rPr>
                <w:sz w:val="20"/>
              </w:rPr>
            </w:pPr>
          </w:p>
        </w:tc>
      </w:tr>
      <w:tr w:rsidR="00C87217" w:rsidTr="003546B1">
        <w:trPr>
          <w:trHeight w:val="1843"/>
        </w:trPr>
        <w:tc>
          <w:tcPr>
            <w:tcW w:w="9576" w:type="dxa"/>
          </w:tcPr>
          <w:p w:rsidR="00C87217" w:rsidRDefault="008B640D" w:rsidP="00C87217">
            <w:pPr>
              <w:pStyle w:val="TableParagraph"/>
              <w:rPr>
                <w:b/>
                <w:sz w:val="24"/>
              </w:rPr>
            </w:pPr>
            <w:r>
              <w:rPr>
                <w:b/>
                <w:sz w:val="24"/>
              </w:rPr>
              <w:t>Resources</w:t>
            </w:r>
            <w:r w:rsidR="00C87217" w:rsidRPr="00C87217">
              <w:rPr>
                <w:b/>
                <w:sz w:val="24"/>
              </w:rPr>
              <w:t xml:space="preserve">: </w:t>
            </w:r>
          </w:p>
          <w:p w:rsidR="00C87217" w:rsidRDefault="00C87217" w:rsidP="00C87217">
            <w:pPr>
              <w:pStyle w:val="TableParagraph"/>
              <w:rPr>
                <w:b/>
                <w:sz w:val="24"/>
              </w:rPr>
            </w:pPr>
          </w:p>
          <w:p w:rsidR="008B640D" w:rsidRPr="008B640D" w:rsidRDefault="008B640D" w:rsidP="00C87217">
            <w:pPr>
              <w:pStyle w:val="TableParagraph"/>
              <w:rPr>
                <w:sz w:val="24"/>
              </w:rPr>
            </w:pPr>
            <w:r w:rsidRPr="008B640D">
              <w:rPr>
                <w:sz w:val="24"/>
              </w:rPr>
              <w:t>Sample Resumes -</w:t>
            </w:r>
          </w:p>
          <w:p w:rsidR="00782B9C" w:rsidRDefault="0093357E" w:rsidP="008B640D">
            <w:pPr>
              <w:pStyle w:val="TableParagraph"/>
              <w:spacing w:before="121" w:line="288" w:lineRule="exact"/>
              <w:ind w:left="98"/>
              <w:rPr>
                <w:sz w:val="24"/>
              </w:rPr>
            </w:pPr>
            <w:hyperlink r:id="rId8" w:history="1">
              <w:r w:rsidR="008B640D" w:rsidRPr="00EE1C13">
                <w:rPr>
                  <w:rStyle w:val="Hyperlink"/>
                  <w:sz w:val="24"/>
                </w:rPr>
                <w:t>https://ucs.byu.edu/sites/default/files/handouts/HRResume.pdf</w:t>
              </w:r>
            </w:hyperlink>
          </w:p>
          <w:p w:rsidR="008B640D" w:rsidRPr="00782B9C" w:rsidRDefault="0093357E" w:rsidP="008B640D">
            <w:pPr>
              <w:pStyle w:val="TableParagraph"/>
              <w:spacing w:before="121" w:line="288" w:lineRule="exact"/>
              <w:ind w:left="98"/>
              <w:rPr>
                <w:sz w:val="24"/>
              </w:rPr>
            </w:pPr>
            <w:hyperlink r:id="rId9" w:history="1">
              <w:r w:rsidR="008B640D" w:rsidRPr="00EE1C13">
                <w:rPr>
                  <w:rStyle w:val="Hyperlink"/>
                  <w:sz w:val="24"/>
                </w:rPr>
                <w:t>https://ucs.byu.edu/sites/default/files/handouts/sample-resume-16.pdf</w:t>
              </w:r>
            </w:hyperlink>
          </w:p>
        </w:tc>
      </w:tr>
      <w:tr w:rsidR="00EA0C10" w:rsidTr="00EA0C10">
        <w:trPr>
          <w:trHeight w:val="3301"/>
        </w:trPr>
        <w:tc>
          <w:tcPr>
            <w:tcW w:w="9576" w:type="dxa"/>
          </w:tcPr>
          <w:p w:rsidR="00EA0C10" w:rsidRDefault="00EA0C10" w:rsidP="00EA0C10">
            <w:pPr>
              <w:pStyle w:val="TableParagraph"/>
              <w:tabs>
                <w:tab w:val="left" w:pos="639"/>
              </w:tabs>
              <w:spacing w:line="240" w:lineRule="auto"/>
              <w:rPr>
                <w:b/>
                <w:sz w:val="24"/>
              </w:rPr>
            </w:pPr>
            <w:r w:rsidRPr="00555661">
              <w:rPr>
                <w:b/>
                <w:sz w:val="24"/>
              </w:rPr>
              <w:lastRenderedPageBreak/>
              <w:t>Storing Worksheet(s):</w:t>
            </w:r>
          </w:p>
          <w:p w:rsidR="00EA0C10" w:rsidRDefault="00EA0C10" w:rsidP="00EA0C10">
            <w:pPr>
              <w:pStyle w:val="TableParagraph"/>
              <w:tabs>
                <w:tab w:val="left" w:pos="639"/>
              </w:tabs>
              <w:spacing w:line="240" w:lineRule="auto"/>
              <w:rPr>
                <w:b/>
                <w:sz w:val="24"/>
              </w:rPr>
            </w:pPr>
          </w:p>
          <w:p w:rsidR="00EA0C10" w:rsidRDefault="00EA0C10" w:rsidP="00EA0C10">
            <w:pPr>
              <w:pStyle w:val="TableParagraph"/>
              <w:spacing w:before="121" w:line="288" w:lineRule="exact"/>
              <w:ind w:left="98"/>
              <w:rPr>
                <w:sz w:val="24"/>
                <w:szCs w:val="24"/>
              </w:rPr>
            </w:pPr>
            <w:r>
              <w:rPr>
                <w:sz w:val="24"/>
                <w:szCs w:val="24"/>
              </w:rPr>
              <w:t>Students should store their complete worksheets to A</w:t>
            </w:r>
            <w:r w:rsidR="0093357E">
              <w:rPr>
                <w:sz w:val="24"/>
                <w:szCs w:val="24"/>
              </w:rPr>
              <w:t>z</w:t>
            </w:r>
            <w:r>
              <w:rPr>
                <w:sz w:val="24"/>
                <w:szCs w:val="24"/>
              </w:rPr>
              <w:t>CIS to use later in building their resumes. Follow these steps to save into A</w:t>
            </w:r>
            <w:r w:rsidR="0093357E">
              <w:rPr>
                <w:sz w:val="24"/>
                <w:szCs w:val="24"/>
              </w:rPr>
              <w:t>z</w:t>
            </w:r>
            <w:r>
              <w:rPr>
                <w:sz w:val="24"/>
                <w:szCs w:val="24"/>
              </w:rPr>
              <w:t>CIS:</w:t>
            </w:r>
          </w:p>
          <w:p w:rsidR="00EA0C10" w:rsidRDefault="00EA0C10" w:rsidP="00EA0C10">
            <w:pPr>
              <w:pStyle w:val="TableParagraph"/>
              <w:spacing w:before="121" w:line="288" w:lineRule="exact"/>
              <w:ind w:left="98"/>
              <w:rPr>
                <w:sz w:val="24"/>
                <w:szCs w:val="24"/>
              </w:rPr>
            </w:pPr>
          </w:p>
          <w:p w:rsidR="00EA0C10" w:rsidRPr="00C51A23" w:rsidRDefault="00EA0C10" w:rsidP="00D6449C">
            <w:pPr>
              <w:tabs>
                <w:tab w:val="left" w:pos="4320"/>
                <w:tab w:val="left" w:pos="6480"/>
              </w:tabs>
              <w:rPr>
                <w:rFonts w:ascii="Arial" w:hAnsi="Arial"/>
                <w:b/>
              </w:rPr>
            </w:pPr>
            <w:r>
              <w:rPr>
                <w:rFonts w:ascii="Arial" w:hAnsi="Arial"/>
                <w:b/>
              </w:rPr>
              <w:t xml:space="preserve">Save the worksheet to the student’s Google Doc area or to the student’s desktop. </w:t>
            </w:r>
          </w:p>
          <w:p w:rsidR="00EA0C10" w:rsidRPr="007775BF" w:rsidRDefault="00EA0C10" w:rsidP="00EA0C10">
            <w:pPr>
              <w:pStyle w:val="ListParagraph"/>
              <w:tabs>
                <w:tab w:val="left" w:pos="4320"/>
                <w:tab w:val="left" w:pos="6480"/>
              </w:tabs>
              <w:ind w:left="458" w:firstLine="0"/>
              <w:rPr>
                <w:rFonts w:ascii="Arial" w:hAnsi="Arial"/>
                <w:b/>
              </w:rPr>
            </w:pPr>
          </w:p>
          <w:p w:rsidR="00D6449C" w:rsidRDefault="00D6449C" w:rsidP="00D6449C">
            <w:pPr>
              <w:pStyle w:val="TableParagraph"/>
              <w:numPr>
                <w:ilvl w:val="0"/>
                <w:numId w:val="8"/>
              </w:numPr>
              <w:tabs>
                <w:tab w:val="left" w:pos="639"/>
              </w:tabs>
              <w:spacing w:line="240" w:lineRule="auto"/>
              <w:ind w:left="1178" w:right="114"/>
              <w:rPr>
                <w:sz w:val="24"/>
                <w:szCs w:val="24"/>
              </w:rPr>
            </w:pPr>
            <w:r>
              <w:rPr>
                <w:sz w:val="24"/>
                <w:szCs w:val="24"/>
              </w:rPr>
              <w:t>Sign onto A</w:t>
            </w:r>
            <w:r w:rsidR="0093357E">
              <w:rPr>
                <w:sz w:val="24"/>
                <w:szCs w:val="24"/>
              </w:rPr>
              <w:t>z</w:t>
            </w:r>
            <w:r>
              <w:rPr>
                <w:sz w:val="24"/>
                <w:szCs w:val="24"/>
              </w:rPr>
              <w:t xml:space="preserve">CIS Middle School site </w:t>
            </w:r>
          </w:p>
          <w:p w:rsidR="00D6449C" w:rsidRPr="00560876" w:rsidRDefault="00D6449C" w:rsidP="00D6449C">
            <w:pPr>
              <w:pStyle w:val="TableParagraph"/>
              <w:numPr>
                <w:ilvl w:val="0"/>
                <w:numId w:val="8"/>
              </w:numPr>
              <w:tabs>
                <w:tab w:val="left" w:pos="639"/>
              </w:tabs>
              <w:spacing w:line="240" w:lineRule="auto"/>
              <w:ind w:left="1178" w:right="114"/>
              <w:rPr>
                <w:sz w:val="24"/>
                <w:szCs w:val="24"/>
              </w:rPr>
            </w:pPr>
            <w:r>
              <w:rPr>
                <w:sz w:val="24"/>
                <w:szCs w:val="24"/>
              </w:rPr>
              <w:t>S</w:t>
            </w:r>
            <w:r w:rsidRPr="00560876">
              <w:rPr>
                <w:sz w:val="24"/>
                <w:szCs w:val="24"/>
              </w:rPr>
              <w:t>elect “MY PRE-ECAP”</w:t>
            </w:r>
            <w:r>
              <w:rPr>
                <w:sz w:val="24"/>
                <w:szCs w:val="24"/>
              </w:rPr>
              <w:t xml:space="preserve"> from the top bar menu</w:t>
            </w:r>
          </w:p>
          <w:p w:rsidR="00D6449C" w:rsidRPr="00560876" w:rsidRDefault="00D6449C" w:rsidP="00D6449C">
            <w:pPr>
              <w:pStyle w:val="TableParagraph"/>
              <w:numPr>
                <w:ilvl w:val="0"/>
                <w:numId w:val="9"/>
              </w:numPr>
              <w:tabs>
                <w:tab w:val="left" w:pos="639"/>
              </w:tabs>
              <w:spacing w:line="240" w:lineRule="auto"/>
              <w:ind w:left="1178" w:right="114"/>
              <w:rPr>
                <w:sz w:val="24"/>
                <w:szCs w:val="24"/>
              </w:rPr>
            </w:pPr>
            <w:r w:rsidRPr="00560876">
              <w:rPr>
                <w:sz w:val="24"/>
                <w:szCs w:val="24"/>
              </w:rPr>
              <w:t>Select “STORED FILES AND LINKS” link</w:t>
            </w:r>
          </w:p>
          <w:p w:rsidR="00D6449C" w:rsidRPr="00560876" w:rsidRDefault="00D6449C" w:rsidP="00D6449C">
            <w:pPr>
              <w:pStyle w:val="TableParagraph"/>
              <w:numPr>
                <w:ilvl w:val="0"/>
                <w:numId w:val="9"/>
              </w:numPr>
              <w:tabs>
                <w:tab w:val="left" w:pos="639"/>
              </w:tabs>
              <w:spacing w:line="240" w:lineRule="auto"/>
              <w:ind w:left="1178" w:right="114"/>
              <w:rPr>
                <w:sz w:val="24"/>
                <w:szCs w:val="24"/>
              </w:rPr>
            </w:pPr>
            <w:r w:rsidRPr="00560876">
              <w:rPr>
                <w:sz w:val="24"/>
                <w:szCs w:val="24"/>
              </w:rPr>
              <w:t xml:space="preserve">Select “Add File Icon” from “My Files” </w:t>
            </w:r>
          </w:p>
          <w:p w:rsidR="00D6449C" w:rsidRDefault="00D6449C" w:rsidP="00D6449C">
            <w:pPr>
              <w:pStyle w:val="TableParagraph"/>
              <w:numPr>
                <w:ilvl w:val="0"/>
                <w:numId w:val="9"/>
              </w:numPr>
              <w:tabs>
                <w:tab w:val="left" w:pos="639"/>
              </w:tabs>
              <w:spacing w:line="240" w:lineRule="auto"/>
              <w:ind w:left="1178" w:right="114"/>
              <w:rPr>
                <w:sz w:val="24"/>
                <w:szCs w:val="24"/>
              </w:rPr>
            </w:pPr>
            <w:r w:rsidRPr="00560876">
              <w:rPr>
                <w:sz w:val="24"/>
                <w:szCs w:val="24"/>
              </w:rPr>
              <w:t xml:space="preserve">Select “Upload File” and upload the completed </w:t>
            </w:r>
            <w:r w:rsidRPr="00560876">
              <w:rPr>
                <w:i/>
                <w:sz w:val="24"/>
                <w:szCs w:val="24"/>
              </w:rPr>
              <w:t>worksheet</w:t>
            </w:r>
            <w:r w:rsidRPr="00560876">
              <w:rPr>
                <w:sz w:val="24"/>
                <w:szCs w:val="24"/>
              </w:rPr>
              <w:t xml:space="preserve"> to A</w:t>
            </w:r>
            <w:r w:rsidR="0093357E">
              <w:rPr>
                <w:sz w:val="24"/>
                <w:szCs w:val="24"/>
              </w:rPr>
              <w:t>z</w:t>
            </w:r>
            <w:bookmarkStart w:id="0" w:name="_GoBack"/>
            <w:bookmarkEnd w:id="0"/>
            <w:r w:rsidRPr="00560876">
              <w:rPr>
                <w:sz w:val="24"/>
                <w:szCs w:val="24"/>
              </w:rPr>
              <w:t xml:space="preserve">CIS </w:t>
            </w:r>
          </w:p>
          <w:p w:rsidR="00D6449C" w:rsidRDefault="00D6449C" w:rsidP="00D6449C">
            <w:pPr>
              <w:pStyle w:val="TableParagraph"/>
              <w:tabs>
                <w:tab w:val="left" w:pos="639"/>
              </w:tabs>
              <w:ind w:left="1178" w:right="114"/>
            </w:pPr>
          </w:p>
          <w:p w:rsidR="00D6449C" w:rsidRDefault="00D6449C" w:rsidP="00D6449C">
            <w:pPr>
              <w:pStyle w:val="TableParagraph"/>
              <w:tabs>
                <w:tab w:val="left" w:pos="639"/>
              </w:tabs>
              <w:ind w:left="98" w:right="114"/>
              <w:rPr>
                <w:sz w:val="24"/>
                <w:szCs w:val="24"/>
              </w:rPr>
            </w:pPr>
            <w:r>
              <w:rPr>
                <w:sz w:val="24"/>
                <w:szCs w:val="24"/>
              </w:rPr>
              <w:t>For students who DO NOT have A</w:t>
            </w:r>
            <w:r w:rsidR="0093357E">
              <w:rPr>
                <w:sz w:val="24"/>
                <w:szCs w:val="24"/>
              </w:rPr>
              <w:t>z</w:t>
            </w:r>
            <w:r>
              <w:rPr>
                <w:sz w:val="24"/>
                <w:szCs w:val="24"/>
              </w:rPr>
              <w:t xml:space="preserve">CIS access, it would be best if they can store the worksheet in their personal electronic folder on the school’s computer system that </w:t>
            </w:r>
            <w:proofErr w:type="gramStart"/>
            <w:r>
              <w:rPr>
                <w:sz w:val="24"/>
                <w:szCs w:val="24"/>
              </w:rPr>
              <w:t>can be retrieved</w:t>
            </w:r>
            <w:proofErr w:type="gramEnd"/>
            <w:r>
              <w:rPr>
                <w:sz w:val="24"/>
                <w:szCs w:val="24"/>
              </w:rPr>
              <w:t xml:space="preserve"> later. </w:t>
            </w:r>
          </w:p>
          <w:p w:rsidR="00EA0C10" w:rsidRPr="00555661" w:rsidRDefault="00EA0C10" w:rsidP="00EA0C10">
            <w:pPr>
              <w:pStyle w:val="TableParagraph"/>
              <w:tabs>
                <w:tab w:val="left" w:pos="639"/>
              </w:tabs>
              <w:spacing w:line="240" w:lineRule="auto"/>
              <w:rPr>
                <w:b/>
                <w:sz w:val="24"/>
              </w:rPr>
            </w:pPr>
          </w:p>
        </w:tc>
      </w:tr>
    </w:tbl>
    <w:p w:rsidR="00E914CD" w:rsidRDefault="00E914CD" w:rsidP="00981964">
      <w:pPr>
        <w:tabs>
          <w:tab w:val="left" w:pos="4320"/>
          <w:tab w:val="left" w:pos="6480"/>
          <w:tab w:val="left" w:pos="9120"/>
        </w:tabs>
        <w:rPr>
          <w:rFonts w:ascii="Arial" w:hAnsi="Arial" w:cs="Arial"/>
        </w:rPr>
      </w:pPr>
    </w:p>
    <w:p w:rsidR="00FD3FEE" w:rsidRPr="004061D4" w:rsidRDefault="00FD3FEE" w:rsidP="003546B1">
      <w:pPr>
        <w:tabs>
          <w:tab w:val="left" w:pos="4320"/>
          <w:tab w:val="left" w:pos="6480"/>
          <w:tab w:val="left" w:pos="9120"/>
        </w:tabs>
        <w:rPr>
          <w:u w:val="single"/>
        </w:rPr>
      </w:pPr>
    </w:p>
    <w:p w:rsidR="00510C99" w:rsidRDefault="00510C99">
      <w:pPr>
        <w:rPr>
          <w:rFonts w:ascii="Arial" w:hAnsi="Arial" w:cs="Arial"/>
        </w:rPr>
      </w:pPr>
    </w:p>
    <w:sectPr w:rsidR="00510C99" w:rsidSect="00C643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71" w:rsidRDefault="000E0F71">
      <w:r>
        <w:separator/>
      </w:r>
    </w:p>
  </w:endnote>
  <w:endnote w:type="continuationSeparator" w:id="0">
    <w:p w:rsidR="000E0F71" w:rsidRDefault="000E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84" w:rsidRDefault="00A31F8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Schools Careers Curriculum,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3357E" w:rsidRPr="0093357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9580E" w:rsidRPr="00AB59EF" w:rsidRDefault="0093357E" w:rsidP="0097763F">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71" w:rsidRDefault="000E0F71">
      <w:r>
        <w:separator/>
      </w:r>
    </w:p>
  </w:footnote>
  <w:footnote w:type="continuationSeparator" w:id="0">
    <w:p w:rsidR="000E0F71" w:rsidRDefault="000E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019"/>
    <w:multiLevelType w:val="hybridMultilevel"/>
    <w:tmpl w:val="E056FD6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1A032E1A"/>
    <w:multiLevelType w:val="hybridMultilevel"/>
    <w:tmpl w:val="934C3F40"/>
    <w:lvl w:ilvl="0" w:tplc="F5764CD0">
      <w:start w:val="5"/>
      <w:numFmt w:val="decimal"/>
      <w:lvlText w:val="%1."/>
      <w:lvlJc w:val="left"/>
      <w:pPr>
        <w:ind w:left="780" w:hanging="540"/>
      </w:pPr>
      <w:rPr>
        <w:rFonts w:ascii="Century Schoolbook" w:eastAsia="Century Schoolbook" w:hAnsi="Century Schoolbook" w:cs="Century Schoolbook" w:hint="default"/>
        <w:spacing w:val="-2"/>
        <w:w w:val="100"/>
        <w:sz w:val="24"/>
        <w:szCs w:val="24"/>
      </w:rPr>
    </w:lvl>
    <w:lvl w:ilvl="1" w:tplc="557AC016">
      <w:start w:val="1"/>
      <w:numFmt w:val="bullet"/>
      <w:lvlText w:val="•"/>
      <w:lvlJc w:val="left"/>
      <w:pPr>
        <w:ind w:left="1684" w:hanging="540"/>
      </w:pPr>
      <w:rPr>
        <w:rFonts w:hint="default"/>
      </w:rPr>
    </w:lvl>
    <w:lvl w:ilvl="2" w:tplc="8EE0D21E">
      <w:start w:val="1"/>
      <w:numFmt w:val="bullet"/>
      <w:lvlText w:val="•"/>
      <w:lvlJc w:val="left"/>
      <w:pPr>
        <w:ind w:left="2588" w:hanging="540"/>
      </w:pPr>
      <w:rPr>
        <w:rFonts w:hint="default"/>
      </w:rPr>
    </w:lvl>
    <w:lvl w:ilvl="3" w:tplc="6AEEBE9A">
      <w:start w:val="1"/>
      <w:numFmt w:val="bullet"/>
      <w:lvlText w:val="•"/>
      <w:lvlJc w:val="left"/>
      <w:pPr>
        <w:ind w:left="3492" w:hanging="540"/>
      </w:pPr>
      <w:rPr>
        <w:rFonts w:hint="default"/>
      </w:rPr>
    </w:lvl>
    <w:lvl w:ilvl="4" w:tplc="A992F0FA">
      <w:start w:val="1"/>
      <w:numFmt w:val="bullet"/>
      <w:lvlText w:val="•"/>
      <w:lvlJc w:val="left"/>
      <w:pPr>
        <w:ind w:left="4396" w:hanging="540"/>
      </w:pPr>
      <w:rPr>
        <w:rFonts w:hint="default"/>
      </w:rPr>
    </w:lvl>
    <w:lvl w:ilvl="5" w:tplc="675479EC">
      <w:start w:val="1"/>
      <w:numFmt w:val="bullet"/>
      <w:lvlText w:val="•"/>
      <w:lvlJc w:val="left"/>
      <w:pPr>
        <w:ind w:left="5300" w:hanging="540"/>
      </w:pPr>
      <w:rPr>
        <w:rFonts w:hint="default"/>
      </w:rPr>
    </w:lvl>
    <w:lvl w:ilvl="6" w:tplc="E02C97A2">
      <w:start w:val="1"/>
      <w:numFmt w:val="bullet"/>
      <w:lvlText w:val="•"/>
      <w:lvlJc w:val="left"/>
      <w:pPr>
        <w:ind w:left="6204" w:hanging="540"/>
      </w:pPr>
      <w:rPr>
        <w:rFonts w:hint="default"/>
      </w:rPr>
    </w:lvl>
    <w:lvl w:ilvl="7" w:tplc="B4EA10C6">
      <w:start w:val="1"/>
      <w:numFmt w:val="bullet"/>
      <w:lvlText w:val="•"/>
      <w:lvlJc w:val="left"/>
      <w:pPr>
        <w:ind w:left="7108" w:hanging="540"/>
      </w:pPr>
      <w:rPr>
        <w:rFonts w:hint="default"/>
      </w:rPr>
    </w:lvl>
    <w:lvl w:ilvl="8" w:tplc="C1F430A8">
      <w:start w:val="1"/>
      <w:numFmt w:val="bullet"/>
      <w:lvlText w:val="•"/>
      <w:lvlJc w:val="left"/>
      <w:pPr>
        <w:ind w:left="8012" w:hanging="540"/>
      </w:pPr>
      <w:rPr>
        <w:rFonts w:hint="default"/>
      </w:rPr>
    </w:lvl>
  </w:abstractNum>
  <w:abstractNum w:abstractNumId="2" w15:restartNumberingAfterBreak="0">
    <w:nsid w:val="1CE946B7"/>
    <w:multiLevelType w:val="hybridMultilevel"/>
    <w:tmpl w:val="3788A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5382C"/>
    <w:multiLevelType w:val="hybridMultilevel"/>
    <w:tmpl w:val="12B85E56"/>
    <w:lvl w:ilvl="0" w:tplc="0409000F">
      <w:start w:val="1"/>
      <w:numFmt w:val="decimal"/>
      <w:lvlText w:val="%1."/>
      <w:lvlJc w:val="left"/>
      <w:pPr>
        <w:ind w:left="458" w:hanging="360"/>
      </w:p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15:restartNumberingAfterBreak="0">
    <w:nsid w:val="46EA43F0"/>
    <w:multiLevelType w:val="hybridMultilevel"/>
    <w:tmpl w:val="13B2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B2AEC"/>
    <w:multiLevelType w:val="hybridMultilevel"/>
    <w:tmpl w:val="C7AA7A0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6" w15:restartNumberingAfterBreak="0">
    <w:nsid w:val="6B060B99"/>
    <w:multiLevelType w:val="hybridMultilevel"/>
    <w:tmpl w:val="3D1CBDE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7"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8" w15:restartNumberingAfterBreak="0">
    <w:nsid w:val="77B47606"/>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9" w15:restartNumberingAfterBreak="0">
    <w:nsid w:val="7ED203D4"/>
    <w:multiLevelType w:val="hybridMultilevel"/>
    <w:tmpl w:val="19262C66"/>
    <w:lvl w:ilvl="0" w:tplc="C520DF4E">
      <w:start w:val="1"/>
      <w:numFmt w:val="decimal"/>
      <w:lvlText w:val="%1."/>
      <w:lvlJc w:val="left"/>
      <w:pPr>
        <w:ind w:left="638" w:hanging="540"/>
      </w:pPr>
      <w:rPr>
        <w:rFonts w:ascii="Century Schoolbook" w:eastAsia="Century Schoolbook" w:hAnsi="Century Schoolbook" w:cs="Century Schoolbook"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num w:numId="1">
    <w:abstractNumId w:val="1"/>
  </w:num>
  <w:num w:numId="2">
    <w:abstractNumId w:val="9"/>
  </w:num>
  <w:num w:numId="3">
    <w:abstractNumId w:val="7"/>
  </w:num>
  <w:num w:numId="4">
    <w:abstractNumId w:val="0"/>
  </w:num>
  <w:num w:numId="5">
    <w:abstractNumId w:val="8"/>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CB"/>
    <w:rsid w:val="000307CF"/>
    <w:rsid w:val="00051752"/>
    <w:rsid w:val="00066EAE"/>
    <w:rsid w:val="000E0F71"/>
    <w:rsid w:val="00104D51"/>
    <w:rsid w:val="00114372"/>
    <w:rsid w:val="00136413"/>
    <w:rsid w:val="0014379C"/>
    <w:rsid w:val="00154AF4"/>
    <w:rsid w:val="001A066E"/>
    <w:rsid w:val="00262955"/>
    <w:rsid w:val="00282C2B"/>
    <w:rsid w:val="00333476"/>
    <w:rsid w:val="00347051"/>
    <w:rsid w:val="003546B1"/>
    <w:rsid w:val="003B33A4"/>
    <w:rsid w:val="003D0CA1"/>
    <w:rsid w:val="004044F7"/>
    <w:rsid w:val="00465882"/>
    <w:rsid w:val="00486EE6"/>
    <w:rsid w:val="004B5890"/>
    <w:rsid w:val="004C6AA6"/>
    <w:rsid w:val="004F4AE4"/>
    <w:rsid w:val="00510C99"/>
    <w:rsid w:val="005A0A0C"/>
    <w:rsid w:val="005C6A14"/>
    <w:rsid w:val="00600BC9"/>
    <w:rsid w:val="006D048B"/>
    <w:rsid w:val="006F6E53"/>
    <w:rsid w:val="007126A9"/>
    <w:rsid w:val="00742F96"/>
    <w:rsid w:val="00757992"/>
    <w:rsid w:val="007675CD"/>
    <w:rsid w:val="00767DDC"/>
    <w:rsid w:val="007775BF"/>
    <w:rsid w:val="00782B9C"/>
    <w:rsid w:val="008220EE"/>
    <w:rsid w:val="00864270"/>
    <w:rsid w:val="00876769"/>
    <w:rsid w:val="0089298C"/>
    <w:rsid w:val="008B10B1"/>
    <w:rsid w:val="008B3573"/>
    <w:rsid w:val="008B640D"/>
    <w:rsid w:val="008F531B"/>
    <w:rsid w:val="008F5C30"/>
    <w:rsid w:val="0090325B"/>
    <w:rsid w:val="00931B0E"/>
    <w:rsid w:val="0093357E"/>
    <w:rsid w:val="0096089C"/>
    <w:rsid w:val="00976365"/>
    <w:rsid w:val="00981964"/>
    <w:rsid w:val="009900CB"/>
    <w:rsid w:val="0099633C"/>
    <w:rsid w:val="009D4350"/>
    <w:rsid w:val="00A220E4"/>
    <w:rsid w:val="00A31F84"/>
    <w:rsid w:val="00A719FB"/>
    <w:rsid w:val="00A80CC8"/>
    <w:rsid w:val="00A87498"/>
    <w:rsid w:val="00A9520B"/>
    <w:rsid w:val="00AC1E99"/>
    <w:rsid w:val="00AD20D5"/>
    <w:rsid w:val="00B0468C"/>
    <w:rsid w:val="00B077D6"/>
    <w:rsid w:val="00B15DE4"/>
    <w:rsid w:val="00B81AC8"/>
    <w:rsid w:val="00B83C0A"/>
    <w:rsid w:val="00B93071"/>
    <w:rsid w:val="00BA2726"/>
    <w:rsid w:val="00BA4C8B"/>
    <w:rsid w:val="00BD7AEF"/>
    <w:rsid w:val="00BF427B"/>
    <w:rsid w:val="00C51A23"/>
    <w:rsid w:val="00C87217"/>
    <w:rsid w:val="00CA1A91"/>
    <w:rsid w:val="00D4625B"/>
    <w:rsid w:val="00D61A4F"/>
    <w:rsid w:val="00D6449C"/>
    <w:rsid w:val="00DD5BBD"/>
    <w:rsid w:val="00DF002A"/>
    <w:rsid w:val="00DF6CC8"/>
    <w:rsid w:val="00E1715A"/>
    <w:rsid w:val="00E3624B"/>
    <w:rsid w:val="00E64154"/>
    <w:rsid w:val="00E914CD"/>
    <w:rsid w:val="00E966F9"/>
    <w:rsid w:val="00EA0C10"/>
    <w:rsid w:val="00EB153F"/>
    <w:rsid w:val="00EC1878"/>
    <w:rsid w:val="00EF189F"/>
    <w:rsid w:val="00F50F22"/>
    <w:rsid w:val="00F60F1E"/>
    <w:rsid w:val="00F616A0"/>
    <w:rsid w:val="00F67203"/>
    <w:rsid w:val="00F76657"/>
    <w:rsid w:val="00F919C5"/>
    <w:rsid w:val="00FA2A27"/>
    <w:rsid w:val="00FB117F"/>
    <w:rsid w:val="00FD3FEE"/>
    <w:rsid w:val="00FE2687"/>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8A9B"/>
  <w15:docId w15:val="{90EEA22A-4C8C-4413-887A-3B292FFA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ind w:left="513"/>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780" w:hanging="540"/>
    </w:pPr>
  </w:style>
  <w:style w:type="paragraph" w:customStyle="1" w:styleId="TableParagraph">
    <w:name w:val="Table Paragraph"/>
    <w:basedOn w:val="Normal"/>
    <w:uiPriority w:val="1"/>
    <w:qFormat/>
    <w:pPr>
      <w:spacing w:line="273" w:lineRule="exact"/>
      <w:ind w:left="103"/>
    </w:pPr>
  </w:style>
  <w:style w:type="paragraph" w:styleId="Footer">
    <w:name w:val="footer"/>
    <w:basedOn w:val="Normal"/>
    <w:link w:val="FooterChar"/>
    <w:uiPriority w:val="99"/>
    <w:rsid w:val="003B33A4"/>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33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C30"/>
    <w:rPr>
      <w:color w:val="0000FF" w:themeColor="hyperlink"/>
      <w:u w:val="single"/>
    </w:rPr>
  </w:style>
  <w:style w:type="paragraph" w:styleId="Header">
    <w:name w:val="header"/>
    <w:basedOn w:val="Normal"/>
    <w:link w:val="HeaderChar"/>
    <w:uiPriority w:val="99"/>
    <w:unhideWhenUsed/>
    <w:rsid w:val="00A31F84"/>
    <w:pPr>
      <w:tabs>
        <w:tab w:val="center" w:pos="4680"/>
        <w:tab w:val="right" w:pos="9360"/>
      </w:tabs>
    </w:pPr>
  </w:style>
  <w:style w:type="character" w:customStyle="1" w:styleId="HeaderChar">
    <w:name w:val="Header Char"/>
    <w:basedOn w:val="DefaultParagraphFont"/>
    <w:link w:val="Header"/>
    <w:uiPriority w:val="99"/>
    <w:rsid w:val="00A31F84"/>
    <w:rPr>
      <w:rFonts w:ascii="Century Schoolbook" w:eastAsia="Century Schoolbook" w:hAnsi="Century Schoolbook" w:cs="Century Schoolbook"/>
    </w:rPr>
  </w:style>
  <w:style w:type="paragraph" w:styleId="BalloonText">
    <w:name w:val="Balloon Text"/>
    <w:basedOn w:val="Normal"/>
    <w:link w:val="BalloonTextChar"/>
    <w:uiPriority w:val="99"/>
    <w:semiHidden/>
    <w:unhideWhenUsed/>
    <w:rsid w:val="00A31F84"/>
    <w:rPr>
      <w:rFonts w:ascii="Tahoma" w:hAnsi="Tahoma" w:cs="Tahoma"/>
      <w:sz w:val="16"/>
      <w:szCs w:val="16"/>
    </w:rPr>
  </w:style>
  <w:style w:type="character" w:customStyle="1" w:styleId="BalloonTextChar">
    <w:name w:val="Balloon Text Char"/>
    <w:basedOn w:val="DefaultParagraphFont"/>
    <w:link w:val="BalloonText"/>
    <w:uiPriority w:val="99"/>
    <w:semiHidden/>
    <w:rsid w:val="00A31F84"/>
    <w:rPr>
      <w:rFonts w:ascii="Tahoma" w:eastAsia="Century Schoolboo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2547">
      <w:bodyDiv w:val="1"/>
      <w:marLeft w:val="0"/>
      <w:marRight w:val="0"/>
      <w:marTop w:val="0"/>
      <w:marBottom w:val="0"/>
      <w:divBdr>
        <w:top w:val="none" w:sz="0" w:space="0" w:color="auto"/>
        <w:left w:val="none" w:sz="0" w:space="0" w:color="auto"/>
        <w:bottom w:val="none" w:sz="0" w:space="0" w:color="auto"/>
        <w:right w:val="none" w:sz="0" w:space="0" w:color="auto"/>
      </w:divBdr>
    </w:div>
    <w:div w:id="743986694">
      <w:bodyDiv w:val="1"/>
      <w:marLeft w:val="0"/>
      <w:marRight w:val="0"/>
      <w:marTop w:val="0"/>
      <w:marBottom w:val="0"/>
      <w:divBdr>
        <w:top w:val="none" w:sz="0" w:space="0" w:color="auto"/>
        <w:left w:val="none" w:sz="0" w:space="0" w:color="auto"/>
        <w:bottom w:val="none" w:sz="0" w:space="0" w:color="auto"/>
        <w:right w:val="none" w:sz="0" w:space="0" w:color="auto"/>
      </w:divBdr>
      <w:divsChild>
        <w:div w:id="824473259">
          <w:marLeft w:val="0"/>
          <w:marRight w:val="0"/>
          <w:marTop w:val="0"/>
          <w:marBottom w:val="0"/>
          <w:divBdr>
            <w:top w:val="none" w:sz="0" w:space="0" w:color="auto"/>
            <w:left w:val="none" w:sz="0" w:space="0" w:color="auto"/>
            <w:bottom w:val="none" w:sz="0" w:space="0" w:color="auto"/>
            <w:right w:val="none" w:sz="0" w:space="0" w:color="auto"/>
          </w:divBdr>
          <w:divsChild>
            <w:div w:id="14378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cs.byu.edu/sites/default/files/handouts/HRResum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s.byu.edu/sites/default/files/handouts/sample-resume-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1125-02D6-4089-A4B7-CCB6B107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attitude-counts</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attitude-counts</dc:title>
  <dc:creator>angelena.mccorvey</dc:creator>
  <cp:lastModifiedBy>Judi Sloan</cp:lastModifiedBy>
  <cp:revision>7</cp:revision>
  <dcterms:created xsi:type="dcterms:W3CDTF">2017-06-01T22:51:00Z</dcterms:created>
  <dcterms:modified xsi:type="dcterms:W3CDTF">2017-09-21T16:30:00Z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PScript5.dll Version 5.2.2</vt:lpwstr>
  </property>
  <property fmtid="{D5CDD505-2E9C-101B-9397-08002B2CF9AE}" pid="4" name="LastSaved">
    <vt:filetime>2017-01-25T00:00:00Z</vt:filetime>
  </property>
</Properties>
</file>